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49A6E0" w14:textId="179A4ECF" w:rsidR="00263666" w:rsidRDefault="00263666" w:rsidP="00263666">
      <w:pPr>
        <w:jc w:val="both"/>
        <w:rPr>
          <w:rFonts w:ascii="Arial" w:hAnsi="Arial" w:cs="Arial"/>
        </w:rPr>
      </w:pPr>
      <w:bookmarkStart w:id="0" w:name="_GoBack"/>
      <w:bookmarkEnd w:id="0"/>
      <w:r w:rsidRPr="00263666">
        <w:rPr>
          <w:rFonts w:ascii="Arial" w:hAnsi="Arial" w:cs="Arial"/>
        </w:rPr>
        <w:t>Temeljem odredbi članka 89. Zakona o proračunu („Narodne novine“ broj 144/21),</w:t>
      </w:r>
      <w:r>
        <w:rPr>
          <w:rFonts w:ascii="Arial" w:hAnsi="Arial" w:cs="Arial"/>
        </w:rPr>
        <w:t xml:space="preserve"> </w:t>
      </w:r>
      <w:r w:rsidRPr="00263666">
        <w:rPr>
          <w:rFonts w:ascii="Arial" w:hAnsi="Arial" w:cs="Arial"/>
        </w:rPr>
        <w:t xml:space="preserve">Pravilnika o polugodišnjem i godišnjem izvještaju o izvršenju proračuna </w:t>
      </w:r>
      <w:r w:rsidR="002141E4">
        <w:rPr>
          <w:rFonts w:ascii="Arial" w:hAnsi="Arial" w:cs="Arial"/>
        </w:rPr>
        <w:t xml:space="preserve">i financijskog plana </w:t>
      </w:r>
      <w:r w:rsidRPr="00263666">
        <w:rPr>
          <w:rFonts w:ascii="Arial" w:hAnsi="Arial" w:cs="Arial"/>
        </w:rPr>
        <w:t>(Narodne novine broj</w:t>
      </w:r>
      <w:r>
        <w:rPr>
          <w:rFonts w:ascii="Arial" w:hAnsi="Arial" w:cs="Arial"/>
        </w:rPr>
        <w:t xml:space="preserve"> </w:t>
      </w:r>
      <w:r w:rsidR="007560C3">
        <w:rPr>
          <w:rFonts w:ascii="Arial" w:hAnsi="Arial" w:cs="Arial"/>
        </w:rPr>
        <w:t>85/2023</w:t>
      </w:r>
      <w:r w:rsidRPr="00263666">
        <w:rPr>
          <w:rFonts w:ascii="Arial" w:hAnsi="Arial" w:cs="Arial"/>
        </w:rPr>
        <w:t>) i članka 51. Statuta Grada Drniša („Službeni glasnik Grada</w:t>
      </w:r>
      <w:r>
        <w:rPr>
          <w:rFonts w:ascii="Arial" w:hAnsi="Arial" w:cs="Arial"/>
        </w:rPr>
        <w:t xml:space="preserve"> </w:t>
      </w:r>
      <w:r w:rsidRPr="00263666">
        <w:rPr>
          <w:rFonts w:ascii="Arial" w:hAnsi="Arial" w:cs="Arial"/>
        </w:rPr>
        <w:t xml:space="preserve">Drniša“, broj 2/21 i 1/22) Gradsko vijeće grada Drniša, na svojoj </w:t>
      </w:r>
      <w:r w:rsidR="007560C3">
        <w:rPr>
          <w:rFonts w:ascii="Arial" w:hAnsi="Arial" w:cs="Arial"/>
        </w:rPr>
        <w:t>__</w:t>
      </w:r>
      <w:r w:rsidR="00B67C97">
        <w:rPr>
          <w:rFonts w:ascii="Arial" w:hAnsi="Arial" w:cs="Arial"/>
        </w:rPr>
        <w:t xml:space="preserve"> s</w:t>
      </w:r>
      <w:r w:rsidRPr="00263666">
        <w:rPr>
          <w:rFonts w:ascii="Arial" w:hAnsi="Arial" w:cs="Arial"/>
        </w:rPr>
        <w:t>jednici</w:t>
      </w:r>
      <w:r>
        <w:rPr>
          <w:rFonts w:ascii="Arial" w:hAnsi="Arial" w:cs="Arial"/>
        </w:rPr>
        <w:t>,</w:t>
      </w:r>
      <w:r w:rsidRPr="00263666">
        <w:rPr>
          <w:rFonts w:ascii="Arial" w:hAnsi="Arial" w:cs="Arial"/>
        </w:rPr>
        <w:t xml:space="preserve"> održanoj dana </w:t>
      </w:r>
      <w:r w:rsidR="007560C3">
        <w:rPr>
          <w:rFonts w:ascii="Arial" w:hAnsi="Arial" w:cs="Arial"/>
        </w:rPr>
        <w:t>_____</w:t>
      </w:r>
      <w:r w:rsidR="00B67C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</w:t>
      </w:r>
      <w:r w:rsidR="00E33A9E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  <w:r w:rsidR="00B67C97">
        <w:rPr>
          <w:rFonts w:ascii="Arial" w:hAnsi="Arial" w:cs="Arial"/>
        </w:rPr>
        <w:t xml:space="preserve"> godine</w:t>
      </w:r>
      <w:r>
        <w:rPr>
          <w:rFonts w:ascii="Arial" w:hAnsi="Arial" w:cs="Arial"/>
        </w:rPr>
        <w:t xml:space="preserve">, </w:t>
      </w:r>
      <w:r w:rsidRPr="00263666">
        <w:rPr>
          <w:rFonts w:ascii="Arial" w:hAnsi="Arial" w:cs="Arial"/>
        </w:rPr>
        <w:t>donijelo je</w:t>
      </w:r>
    </w:p>
    <w:p w14:paraId="18DCA537" w14:textId="77777777" w:rsidR="00263666" w:rsidRPr="00263666" w:rsidRDefault="00263666" w:rsidP="00263666">
      <w:pPr>
        <w:jc w:val="both"/>
        <w:rPr>
          <w:rFonts w:ascii="Arial" w:hAnsi="Arial" w:cs="Arial"/>
        </w:rPr>
      </w:pPr>
    </w:p>
    <w:p w14:paraId="0793A3B7" w14:textId="12A87E86" w:rsidR="00263666" w:rsidRPr="00263666" w:rsidRDefault="00263666" w:rsidP="00263666">
      <w:pPr>
        <w:jc w:val="center"/>
        <w:rPr>
          <w:rFonts w:ascii="Arial" w:hAnsi="Arial" w:cs="Arial"/>
          <w:b/>
          <w:bCs/>
        </w:rPr>
      </w:pPr>
      <w:r w:rsidRPr="00263666">
        <w:rPr>
          <w:rFonts w:ascii="Arial" w:hAnsi="Arial" w:cs="Arial"/>
          <w:b/>
          <w:bCs/>
        </w:rPr>
        <w:t>ODLUKU</w:t>
      </w:r>
    </w:p>
    <w:p w14:paraId="45FC49C5" w14:textId="5DCDC655" w:rsidR="00263666" w:rsidRPr="00263666" w:rsidRDefault="00263666" w:rsidP="00263666">
      <w:pPr>
        <w:jc w:val="center"/>
        <w:rPr>
          <w:rFonts w:ascii="Arial" w:hAnsi="Arial" w:cs="Arial"/>
          <w:b/>
          <w:bCs/>
        </w:rPr>
      </w:pPr>
      <w:r w:rsidRPr="00263666">
        <w:rPr>
          <w:rFonts w:ascii="Arial" w:hAnsi="Arial" w:cs="Arial"/>
          <w:b/>
          <w:bCs/>
        </w:rPr>
        <w:t xml:space="preserve">o donošenju </w:t>
      </w:r>
      <w:r w:rsidR="007560C3">
        <w:rPr>
          <w:rFonts w:ascii="Arial" w:hAnsi="Arial" w:cs="Arial"/>
          <w:b/>
          <w:bCs/>
        </w:rPr>
        <w:t>Godišnjeg</w:t>
      </w:r>
      <w:r w:rsidRPr="00263666">
        <w:rPr>
          <w:rFonts w:ascii="Arial" w:hAnsi="Arial" w:cs="Arial"/>
          <w:b/>
          <w:bCs/>
        </w:rPr>
        <w:t xml:space="preserve"> </w:t>
      </w:r>
      <w:r w:rsidR="00F95D86">
        <w:rPr>
          <w:rFonts w:ascii="Arial" w:hAnsi="Arial" w:cs="Arial"/>
          <w:b/>
          <w:bCs/>
        </w:rPr>
        <w:t xml:space="preserve">izvještaja o izvršenju </w:t>
      </w:r>
      <w:r w:rsidRPr="00263666">
        <w:rPr>
          <w:rFonts w:ascii="Arial" w:hAnsi="Arial" w:cs="Arial"/>
          <w:b/>
          <w:bCs/>
        </w:rPr>
        <w:t xml:space="preserve"> </w:t>
      </w:r>
      <w:r w:rsidR="007560C3">
        <w:rPr>
          <w:rFonts w:ascii="Arial" w:hAnsi="Arial" w:cs="Arial"/>
          <w:b/>
          <w:bCs/>
        </w:rPr>
        <w:t>P</w:t>
      </w:r>
      <w:r w:rsidRPr="00263666">
        <w:rPr>
          <w:rFonts w:ascii="Arial" w:hAnsi="Arial" w:cs="Arial"/>
          <w:b/>
          <w:bCs/>
        </w:rPr>
        <w:t>roračuna</w:t>
      </w:r>
    </w:p>
    <w:p w14:paraId="7AA6DD6F" w14:textId="1FBC3600" w:rsidR="00263666" w:rsidRPr="00263666" w:rsidRDefault="00263666" w:rsidP="00263666">
      <w:pPr>
        <w:jc w:val="center"/>
        <w:rPr>
          <w:rFonts w:ascii="Arial" w:hAnsi="Arial" w:cs="Arial"/>
          <w:b/>
          <w:bCs/>
        </w:rPr>
      </w:pPr>
      <w:r w:rsidRPr="00263666">
        <w:rPr>
          <w:rFonts w:ascii="Arial" w:hAnsi="Arial" w:cs="Arial"/>
          <w:b/>
          <w:bCs/>
        </w:rPr>
        <w:t>Grada Drniša za</w:t>
      </w:r>
      <w:r w:rsidR="00BA5929">
        <w:rPr>
          <w:rFonts w:ascii="Arial" w:hAnsi="Arial" w:cs="Arial"/>
          <w:b/>
          <w:bCs/>
        </w:rPr>
        <w:t xml:space="preserve"> 202</w:t>
      </w:r>
      <w:r w:rsidR="00E33A9E">
        <w:rPr>
          <w:rFonts w:ascii="Arial" w:hAnsi="Arial" w:cs="Arial"/>
          <w:b/>
          <w:bCs/>
        </w:rPr>
        <w:t>5</w:t>
      </w:r>
      <w:r w:rsidR="00BA5929">
        <w:rPr>
          <w:rFonts w:ascii="Arial" w:hAnsi="Arial" w:cs="Arial"/>
          <w:b/>
          <w:bCs/>
        </w:rPr>
        <w:t>. godin</w:t>
      </w:r>
      <w:r w:rsidR="007560C3">
        <w:rPr>
          <w:rFonts w:ascii="Arial" w:hAnsi="Arial" w:cs="Arial"/>
          <w:b/>
          <w:bCs/>
        </w:rPr>
        <w:t>u</w:t>
      </w:r>
    </w:p>
    <w:p w14:paraId="79EC3D83" w14:textId="77777777" w:rsidR="00263666" w:rsidRPr="00263666" w:rsidRDefault="00263666" w:rsidP="00263666">
      <w:pPr>
        <w:jc w:val="center"/>
        <w:rPr>
          <w:rFonts w:ascii="Arial" w:hAnsi="Arial" w:cs="Arial"/>
        </w:rPr>
      </w:pPr>
    </w:p>
    <w:p w14:paraId="6E89E77A" w14:textId="77777777" w:rsidR="00263666" w:rsidRPr="00263666" w:rsidRDefault="00263666" w:rsidP="00263666">
      <w:pPr>
        <w:jc w:val="center"/>
        <w:rPr>
          <w:rFonts w:ascii="Arial" w:hAnsi="Arial" w:cs="Arial"/>
        </w:rPr>
      </w:pPr>
      <w:r w:rsidRPr="00263666">
        <w:rPr>
          <w:rFonts w:ascii="Arial" w:hAnsi="Arial" w:cs="Arial"/>
        </w:rPr>
        <w:t>Članak 1.</w:t>
      </w:r>
    </w:p>
    <w:p w14:paraId="3B8232C6" w14:textId="7D9B9CD4" w:rsidR="00263666" w:rsidRDefault="00263666" w:rsidP="00263666">
      <w:pPr>
        <w:jc w:val="both"/>
        <w:rPr>
          <w:rFonts w:ascii="Arial" w:hAnsi="Arial" w:cs="Arial"/>
        </w:rPr>
      </w:pPr>
      <w:r w:rsidRPr="00263666">
        <w:rPr>
          <w:rFonts w:ascii="Arial" w:hAnsi="Arial" w:cs="Arial"/>
        </w:rPr>
        <w:t xml:space="preserve">Prihvaća se </w:t>
      </w:r>
      <w:r w:rsidR="007560C3">
        <w:rPr>
          <w:rFonts w:ascii="Arial" w:hAnsi="Arial" w:cs="Arial"/>
        </w:rPr>
        <w:t>Godišnji</w:t>
      </w:r>
      <w:r w:rsidRPr="00263666">
        <w:rPr>
          <w:rFonts w:ascii="Arial" w:hAnsi="Arial" w:cs="Arial"/>
        </w:rPr>
        <w:t xml:space="preserve"> izvještaj o izvršenju </w:t>
      </w:r>
      <w:r w:rsidR="007560C3">
        <w:rPr>
          <w:rFonts w:ascii="Arial" w:hAnsi="Arial" w:cs="Arial"/>
        </w:rPr>
        <w:t>P</w:t>
      </w:r>
      <w:r w:rsidRPr="00263666">
        <w:rPr>
          <w:rFonts w:ascii="Arial" w:hAnsi="Arial" w:cs="Arial"/>
        </w:rPr>
        <w:t>roračuna Grada Drniša za</w:t>
      </w:r>
      <w:r w:rsidR="00B67C97">
        <w:rPr>
          <w:rFonts w:ascii="Arial" w:hAnsi="Arial" w:cs="Arial"/>
        </w:rPr>
        <w:t xml:space="preserve"> </w:t>
      </w:r>
      <w:r w:rsidR="007560C3">
        <w:rPr>
          <w:rFonts w:ascii="Arial" w:hAnsi="Arial" w:cs="Arial"/>
        </w:rPr>
        <w:t>202</w:t>
      </w:r>
      <w:r w:rsidR="00E33A9E">
        <w:rPr>
          <w:rFonts w:ascii="Arial" w:hAnsi="Arial" w:cs="Arial"/>
        </w:rPr>
        <w:t>5</w:t>
      </w:r>
      <w:r w:rsidR="007560C3">
        <w:rPr>
          <w:rFonts w:ascii="Arial" w:hAnsi="Arial" w:cs="Arial"/>
        </w:rPr>
        <w:t>. godinu.</w:t>
      </w:r>
    </w:p>
    <w:p w14:paraId="734B6CAE" w14:textId="77777777" w:rsidR="00263666" w:rsidRPr="00263666" w:rsidRDefault="00263666" w:rsidP="00263666">
      <w:pPr>
        <w:jc w:val="both"/>
        <w:rPr>
          <w:rFonts w:ascii="Arial" w:hAnsi="Arial" w:cs="Arial"/>
        </w:rPr>
      </w:pPr>
    </w:p>
    <w:p w14:paraId="0CE2AEB9" w14:textId="77777777" w:rsidR="00263666" w:rsidRPr="00263666" w:rsidRDefault="00263666" w:rsidP="00263666">
      <w:pPr>
        <w:jc w:val="center"/>
        <w:rPr>
          <w:rFonts w:ascii="Arial" w:hAnsi="Arial" w:cs="Arial"/>
        </w:rPr>
      </w:pPr>
      <w:r w:rsidRPr="00263666">
        <w:rPr>
          <w:rFonts w:ascii="Arial" w:hAnsi="Arial" w:cs="Arial"/>
        </w:rPr>
        <w:t>Članak 2.</w:t>
      </w:r>
    </w:p>
    <w:p w14:paraId="6F55AC0C" w14:textId="77777777" w:rsidR="00263666" w:rsidRPr="00263666" w:rsidRDefault="00263666" w:rsidP="00263666">
      <w:pPr>
        <w:jc w:val="both"/>
        <w:rPr>
          <w:rFonts w:ascii="Arial" w:hAnsi="Arial" w:cs="Arial"/>
        </w:rPr>
      </w:pPr>
      <w:r w:rsidRPr="00263666">
        <w:rPr>
          <w:rFonts w:ascii="Arial" w:hAnsi="Arial" w:cs="Arial"/>
        </w:rPr>
        <w:t>Ovaj Odluka stupa na snagu osmog dana od dana objave, a objaviti će se u „Službenom</w:t>
      </w:r>
    </w:p>
    <w:p w14:paraId="44B63515" w14:textId="77777777" w:rsidR="00263666" w:rsidRDefault="00263666" w:rsidP="00263666">
      <w:pPr>
        <w:jc w:val="both"/>
        <w:rPr>
          <w:rFonts w:ascii="Arial" w:hAnsi="Arial" w:cs="Arial"/>
        </w:rPr>
      </w:pPr>
      <w:r w:rsidRPr="00263666">
        <w:rPr>
          <w:rFonts w:ascii="Arial" w:hAnsi="Arial" w:cs="Arial"/>
        </w:rPr>
        <w:t>glasniku Grada Drniša“.</w:t>
      </w:r>
    </w:p>
    <w:p w14:paraId="43F20C61" w14:textId="77777777" w:rsidR="00B37628" w:rsidRDefault="00B37628" w:rsidP="00263666">
      <w:pPr>
        <w:jc w:val="both"/>
        <w:rPr>
          <w:rFonts w:ascii="Arial" w:hAnsi="Arial" w:cs="Arial"/>
        </w:rPr>
      </w:pPr>
    </w:p>
    <w:p w14:paraId="0ED21EB9" w14:textId="77777777" w:rsidR="00263666" w:rsidRPr="00263666" w:rsidRDefault="00263666" w:rsidP="00263666">
      <w:pPr>
        <w:jc w:val="both"/>
        <w:rPr>
          <w:rFonts w:ascii="Arial" w:hAnsi="Arial" w:cs="Arial"/>
        </w:rPr>
      </w:pPr>
    </w:p>
    <w:p w14:paraId="1265729E" w14:textId="60181AED" w:rsidR="002141E4" w:rsidRDefault="00263666" w:rsidP="00263666">
      <w:pPr>
        <w:jc w:val="both"/>
        <w:rPr>
          <w:rFonts w:ascii="Arial" w:hAnsi="Arial" w:cs="Arial"/>
        </w:rPr>
      </w:pPr>
      <w:r w:rsidRPr="00263666">
        <w:rPr>
          <w:rFonts w:ascii="Arial" w:hAnsi="Arial" w:cs="Arial"/>
        </w:rPr>
        <w:t xml:space="preserve">KLASA: </w:t>
      </w:r>
      <w:r w:rsidR="002141E4" w:rsidRPr="002141E4">
        <w:rPr>
          <w:rFonts w:ascii="Arial" w:hAnsi="Arial" w:cs="Arial"/>
        </w:rPr>
        <w:t>400-04/</w:t>
      </w:r>
    </w:p>
    <w:p w14:paraId="40D217EE" w14:textId="13250879" w:rsidR="002141E4" w:rsidRDefault="002141E4" w:rsidP="002636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URBROJ:</w:t>
      </w:r>
      <w:r w:rsidR="00FB2C08">
        <w:rPr>
          <w:rFonts w:ascii="Arial" w:hAnsi="Arial" w:cs="Arial"/>
        </w:rPr>
        <w:t>2182-6-01/01-2</w:t>
      </w:r>
      <w:r w:rsidR="00E33A9E">
        <w:rPr>
          <w:rFonts w:ascii="Arial" w:hAnsi="Arial" w:cs="Arial"/>
        </w:rPr>
        <w:t>6</w:t>
      </w:r>
      <w:r w:rsidR="00FB2C08">
        <w:rPr>
          <w:rFonts w:ascii="Arial" w:hAnsi="Arial" w:cs="Arial"/>
        </w:rPr>
        <w:t>-01</w:t>
      </w:r>
    </w:p>
    <w:p w14:paraId="39E21B96" w14:textId="04C2452A" w:rsidR="00263666" w:rsidRDefault="00263666" w:rsidP="00263666">
      <w:pPr>
        <w:jc w:val="both"/>
        <w:rPr>
          <w:rFonts w:ascii="Arial" w:hAnsi="Arial" w:cs="Arial"/>
        </w:rPr>
      </w:pPr>
      <w:r w:rsidRPr="00263666">
        <w:rPr>
          <w:rFonts w:ascii="Arial" w:hAnsi="Arial" w:cs="Arial"/>
        </w:rPr>
        <w:t xml:space="preserve">Drniš, </w:t>
      </w:r>
      <w:r w:rsidR="002141E4">
        <w:rPr>
          <w:rFonts w:ascii="Arial" w:hAnsi="Arial" w:cs="Arial"/>
        </w:rPr>
        <w:t>__________</w:t>
      </w:r>
      <w:r w:rsidR="00B67C9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</w:t>
      </w:r>
      <w:r w:rsidR="00E33A9E">
        <w:rPr>
          <w:rFonts w:ascii="Arial" w:hAnsi="Arial" w:cs="Arial"/>
        </w:rPr>
        <w:t>6</w:t>
      </w:r>
      <w:r w:rsidRPr="00263666">
        <w:rPr>
          <w:rFonts w:ascii="Arial" w:hAnsi="Arial" w:cs="Arial"/>
        </w:rPr>
        <w:t>.god</w:t>
      </w:r>
      <w:r w:rsidR="00B67C97">
        <w:rPr>
          <w:rFonts w:ascii="Arial" w:hAnsi="Arial" w:cs="Arial"/>
        </w:rPr>
        <w:t>ine</w:t>
      </w:r>
    </w:p>
    <w:p w14:paraId="5FDF3F1C" w14:textId="77777777" w:rsidR="00263666" w:rsidRPr="00263666" w:rsidRDefault="00263666" w:rsidP="00263666">
      <w:pPr>
        <w:jc w:val="both"/>
        <w:rPr>
          <w:rFonts w:ascii="Arial" w:hAnsi="Arial" w:cs="Arial"/>
        </w:rPr>
      </w:pPr>
    </w:p>
    <w:p w14:paraId="32491086" w14:textId="77777777" w:rsidR="00263666" w:rsidRPr="00263666" w:rsidRDefault="00263666" w:rsidP="00263666">
      <w:pPr>
        <w:jc w:val="center"/>
        <w:rPr>
          <w:rFonts w:ascii="Arial" w:hAnsi="Arial" w:cs="Arial"/>
          <w:b/>
          <w:bCs/>
        </w:rPr>
      </w:pPr>
      <w:r w:rsidRPr="00263666">
        <w:rPr>
          <w:rFonts w:ascii="Arial" w:hAnsi="Arial" w:cs="Arial"/>
          <w:b/>
          <w:bCs/>
        </w:rPr>
        <w:t>GRADSKO VIJEĆE</w:t>
      </w:r>
    </w:p>
    <w:p w14:paraId="380BC603" w14:textId="77777777" w:rsidR="00263666" w:rsidRPr="00263666" w:rsidRDefault="00263666" w:rsidP="00263666">
      <w:pPr>
        <w:jc w:val="center"/>
        <w:rPr>
          <w:rFonts w:ascii="Arial" w:hAnsi="Arial" w:cs="Arial"/>
          <w:b/>
          <w:bCs/>
        </w:rPr>
      </w:pPr>
      <w:r w:rsidRPr="00263666">
        <w:rPr>
          <w:rFonts w:ascii="Arial" w:hAnsi="Arial" w:cs="Arial"/>
          <w:b/>
          <w:bCs/>
        </w:rPr>
        <w:t>GRADA DRNIŠA</w:t>
      </w:r>
    </w:p>
    <w:p w14:paraId="22E0A7D2" w14:textId="77777777" w:rsidR="00263666" w:rsidRDefault="00263666" w:rsidP="00263666">
      <w:pPr>
        <w:jc w:val="both"/>
        <w:rPr>
          <w:rFonts w:ascii="Arial" w:hAnsi="Arial" w:cs="Arial"/>
        </w:rPr>
      </w:pPr>
    </w:p>
    <w:p w14:paraId="63004F70" w14:textId="77777777" w:rsidR="00263666" w:rsidRDefault="00263666" w:rsidP="00263666">
      <w:pPr>
        <w:jc w:val="both"/>
        <w:rPr>
          <w:rFonts w:ascii="Arial" w:hAnsi="Arial" w:cs="Arial"/>
        </w:rPr>
      </w:pPr>
    </w:p>
    <w:p w14:paraId="36B8390E" w14:textId="3EF61539" w:rsidR="00263666" w:rsidRPr="00263666" w:rsidRDefault="00263666" w:rsidP="0026366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</w:t>
      </w:r>
      <w:r w:rsidR="00B67C97">
        <w:rPr>
          <w:rFonts w:ascii="Arial" w:hAnsi="Arial" w:cs="Arial"/>
        </w:rPr>
        <w:t xml:space="preserve">                       </w:t>
      </w:r>
      <w:r w:rsidRPr="00263666">
        <w:rPr>
          <w:rFonts w:ascii="Arial" w:hAnsi="Arial" w:cs="Arial"/>
        </w:rPr>
        <w:t>PREDSJEDNI</w:t>
      </w:r>
      <w:r w:rsidR="00E33A9E">
        <w:rPr>
          <w:rFonts w:ascii="Arial" w:hAnsi="Arial" w:cs="Arial"/>
        </w:rPr>
        <w:t>CA</w:t>
      </w:r>
      <w:r w:rsidRPr="00263666">
        <w:rPr>
          <w:rFonts w:ascii="Arial" w:hAnsi="Arial" w:cs="Arial"/>
        </w:rPr>
        <w:t>:</w:t>
      </w:r>
    </w:p>
    <w:p w14:paraId="2C3F00F4" w14:textId="06AA5CF5" w:rsidR="00530730" w:rsidRPr="00263666" w:rsidRDefault="00E33A9E" w:rsidP="00E33A9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Majdi Pamuković, prof</w:t>
      </w:r>
    </w:p>
    <w:sectPr w:rsidR="00530730" w:rsidRPr="002636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09155" w14:textId="77777777" w:rsidR="001F5D36" w:rsidRDefault="001F5D36" w:rsidP="002141E4">
      <w:pPr>
        <w:spacing w:after="0" w:line="240" w:lineRule="auto"/>
      </w:pPr>
      <w:r>
        <w:separator/>
      </w:r>
    </w:p>
  </w:endnote>
  <w:endnote w:type="continuationSeparator" w:id="0">
    <w:p w14:paraId="2BCCBD79" w14:textId="77777777" w:rsidR="001F5D36" w:rsidRDefault="001F5D36" w:rsidP="00214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9F67F8" w14:textId="77777777" w:rsidR="001F5D36" w:rsidRDefault="001F5D36" w:rsidP="002141E4">
      <w:pPr>
        <w:spacing w:after="0" w:line="240" w:lineRule="auto"/>
      </w:pPr>
      <w:r>
        <w:separator/>
      </w:r>
    </w:p>
  </w:footnote>
  <w:footnote w:type="continuationSeparator" w:id="0">
    <w:p w14:paraId="1E0ECC58" w14:textId="77777777" w:rsidR="001F5D36" w:rsidRDefault="001F5D36" w:rsidP="002141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666"/>
    <w:rsid w:val="00156465"/>
    <w:rsid w:val="001F5D36"/>
    <w:rsid w:val="002141E4"/>
    <w:rsid w:val="00263666"/>
    <w:rsid w:val="002F3792"/>
    <w:rsid w:val="005026C3"/>
    <w:rsid w:val="00520BD6"/>
    <w:rsid w:val="00530730"/>
    <w:rsid w:val="005555F1"/>
    <w:rsid w:val="006D1A16"/>
    <w:rsid w:val="007560C3"/>
    <w:rsid w:val="007C512E"/>
    <w:rsid w:val="00816F86"/>
    <w:rsid w:val="00941FD7"/>
    <w:rsid w:val="00A7639D"/>
    <w:rsid w:val="00B00C55"/>
    <w:rsid w:val="00B22DB9"/>
    <w:rsid w:val="00B37628"/>
    <w:rsid w:val="00B67C97"/>
    <w:rsid w:val="00BA5929"/>
    <w:rsid w:val="00CA1115"/>
    <w:rsid w:val="00DE778B"/>
    <w:rsid w:val="00E33A9E"/>
    <w:rsid w:val="00F86BC7"/>
    <w:rsid w:val="00F95D86"/>
    <w:rsid w:val="00FB2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7D4FB"/>
  <w15:chartTrackingRefBased/>
  <w15:docId w15:val="{36F499AC-80FD-44F5-B975-25FD2F9B7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hr-H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14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141E4"/>
  </w:style>
  <w:style w:type="paragraph" w:styleId="Podnoje">
    <w:name w:val="footer"/>
    <w:basedOn w:val="Normal"/>
    <w:link w:val="PodnojeChar"/>
    <w:uiPriority w:val="99"/>
    <w:unhideWhenUsed/>
    <w:rsid w:val="00214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141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Marija Lovrić</cp:lastModifiedBy>
  <cp:revision>2</cp:revision>
  <cp:lastPrinted>2024-06-05T13:24:00Z</cp:lastPrinted>
  <dcterms:created xsi:type="dcterms:W3CDTF">2026-05-21T16:53:00Z</dcterms:created>
  <dcterms:modified xsi:type="dcterms:W3CDTF">2026-05-21T16:53:00Z</dcterms:modified>
</cp:coreProperties>
</file>